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235.85pt;margin-top:180.pt;width:16.1pt;height:55.9pt;z-index:-251658240;mso-position-horizontal-relative:page;mso-position-vertical-relative:page;z-index:-251658752" fillcolor="#FD3624" stroked="f"/>
        </w:pict>
      </w:r>
      <w:r>
        <w:pict>
          <v:rect style="position:absolute;margin-left:482.6pt;margin-top:268.05pt;width:69.1pt;height:69.35pt;z-index:-251658240;mso-position-horizontal-relative:page;mso-position-vertical-relative:page;z-index:-251658751" fillcolor="#FEEB08" stroked="f"/>
        </w:pict>
      </w:r>
      <w:r>
        <w:pict>
          <v:shape o:spt="32" o:oned="1" path="m,l21600,21600e" style="position:absolute;margin-left:210.4pt;margin-top:418.55pt;width:156.25pt;height:0;z-index:-251658240;mso-position-horizontal-relative:page;mso-position-vertical-relative:page">
            <v:stroke weight="0.6pt"/>
          </v:shape>
        </w:pict>
      </w:r>
      <w:r>
        <w:pict>
          <v:shape o:spt="32" o:oned="1" path="m,l21600,21600e" style="position:absolute;margin-left:490.pt;margin-top:420.35pt;width:54.75pt;height:0;z-index:-251658240;mso-position-horizontal-relative:page;mso-position-vertical-relative:page">
            <v:stroke weight="0.1pt"/>
          </v:shape>
        </w:pict>
      </w:r>
      <w:r>
        <w:pict>
          <v:shape o:spt="32" o:oned="1" path="m,l21600,21600e" style="position:absolute;margin-left:513.55pt;margin-top:420.35pt;width:30.25pt;height:0;z-index:-251658240;mso-position-horizontal-relative:page;mso-position-vertical-relative:page">
            <v:stroke weight="0.25pt" endcap="round" dashstyle="1 1"/>
          </v:shape>
        </w:pict>
      </w:r>
      <w:r>
        <w:pict>
          <v:shape o:spt="32" o:oned="1" path="m,l21600,21600e" style="position:absolute;margin-left:489.8pt;margin-top:438.2pt;width:39.1pt;height:0;z-index:-251658240;mso-position-horizontal-relative:page;mso-position-vertical-relative:page">
            <v:stroke weight="0.25pt" endcap="round" dashstyle="1 1"/>
          </v:shape>
        </w:pict>
      </w:r>
    </w:p>
    <w:p>
      <w:pPr>
        <w:framePr w:wrap="none" w:vAnchor="page" w:hAnchor="page" w:x="8621" w:y="2106"/>
        <w:widowControl w:val="0"/>
      </w:pPr>
    </w:p>
    <w:p>
      <w:pPr>
        <w:pStyle w:val="Style5"/>
        <w:framePr w:w="6605" w:h="707" w:hRule="exact" w:wrap="none" w:vAnchor="page" w:hAnchor="page" w:x="1397" w:y="4888"/>
        <w:widowControl w:val="0"/>
        <w:keepNext w:val="0"/>
        <w:keepLines w:val="0"/>
        <w:shd w:val="clear" w:color="auto" w:fill="auto"/>
        <w:bidi w:val="0"/>
        <w:spacing w:before="0" w:after="0" w:line="640" w:lineRule="exact"/>
        <w:ind w:left="0" w:right="24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НАГРАЖДАЕТСЯ</w:t>
      </w:r>
      <w:bookmarkEnd w:id="0"/>
    </w:p>
    <w:p>
      <w:pPr>
        <w:pStyle w:val="Style7"/>
        <w:framePr w:wrap="none" w:vAnchor="page" w:hAnchor="page" w:x="5760" w:y="696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группы</w:t>
      </w:r>
    </w:p>
    <w:p>
      <w:pPr>
        <w:pStyle w:val="Style7"/>
        <w:framePr w:wrap="none" w:vAnchor="page" w:hAnchor="page" w:x="2481" w:y="699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команда</w:t>
      </w:r>
    </w:p>
    <w:p>
      <w:pPr>
        <w:pStyle w:val="Style7"/>
        <w:framePr w:w="6605" w:h="504" w:hRule="exact" w:wrap="none" w:vAnchor="page" w:hAnchor="page" w:x="1397" w:y="8775"/>
        <w:widowControl w:val="0"/>
        <w:keepNext w:val="0"/>
        <w:keepLines w:val="0"/>
        <w:shd w:val="clear" w:color="auto" w:fill="auto"/>
        <w:bidi w:val="0"/>
        <w:jc w:val="center"/>
        <w:spacing w:before="0" w:after="0" w:line="480" w:lineRule="exact"/>
        <w:ind w:left="0" w:right="3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занявшая стС. место</w:t>
      </w:r>
    </w:p>
    <w:p>
      <w:pPr>
        <w:pStyle w:val="Style7"/>
        <w:framePr w:w="6605" w:h="2117" w:hRule="exact" w:wrap="none" w:vAnchor="page" w:hAnchor="page" w:x="1397" w:y="9479"/>
        <w:widowControl w:val="0"/>
        <w:keepNext w:val="0"/>
        <w:keepLines w:val="0"/>
        <w:shd w:val="clear" w:color="auto" w:fill="auto"/>
        <w:bidi w:val="0"/>
        <w:jc w:val="center"/>
        <w:spacing w:before="0" w:after="0" w:line="686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эстафетах спортивного</w:t>
        <w:br/>
        <w:t>праздника, посвященного</w:t>
        <w:br/>
        <w:t>началу нового учебного года</w:t>
      </w:r>
    </w:p>
    <w:p>
      <w:pPr>
        <w:pStyle w:val="Style9"/>
        <w:framePr w:w="6605" w:h="649" w:hRule="exact" w:wrap="none" w:vAnchor="page" w:hAnchor="page" w:x="1397" w:y="1357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3640" w:right="0" w:firstLine="0"/>
      </w:pPr>
      <w:r>
        <w:rPr>
          <w:rStyle w:val="CharStyle11"/>
          <w:b/>
          <w:bCs/>
        </w:rPr>
        <w:t xml:space="preserve">о» •) </w:t>
      </w:r>
      <w:r>
        <w:rPr>
          <w:rStyle w:val="CharStyle11"/>
          <w:vertAlign w:val="superscript"/>
          <w:b/>
          <w:bCs/>
        </w:rPr>
        <w:t>11</w:t>
      </w:r>
      <w:r>
        <w:rPr>
          <w:rStyle w:val="CharStyle11"/>
          <w:b/>
          <w:bCs/>
        </w:rPr>
        <w:t xml:space="preserve"> И </w:t>
      </w:r>
      <w:r>
        <w:rPr>
          <w:rStyle w:val="CharStyle12"/>
          <w:b w:val="0"/>
          <w:bCs w:val="0"/>
        </w:rPr>
        <w:t>,Г7?</w:t>
      </w:r>
    </w:p>
    <w:p>
      <w:pPr>
        <w:pStyle w:val="Style13"/>
        <w:framePr w:w="6605" w:h="649" w:hRule="exact" w:wrap="none" w:vAnchor="page" w:hAnchor="page" w:x="1397" w:y="13574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3640" w:right="0" w:firstLine="0"/>
      </w:pPr>
      <w:r>
        <w:rPr>
          <w:rStyle w:val="CharStyle15"/>
        </w:rPr>
        <w:t>О^СССИ,,</w:t>
      </w:r>
    </w:p>
    <w:p>
      <w:pPr>
        <w:pStyle w:val="Style16"/>
        <w:framePr w:w="6605" w:h="649" w:hRule="exact" w:wrap="none" w:vAnchor="page" w:hAnchor="page" w:x="1397" w:y="13574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3640" w:right="0" w:firstLine="0"/>
      </w:pPr>
      <w:r>
        <w:rPr>
          <w:rStyle w:val="CharStyle18"/>
        </w:rPr>
        <w:t xml:space="preserve">о^Д </w:t>
      </w:r>
      <w:r>
        <w:rPr>
          <w:rStyle w:val="CharStyle18"/>
          <w:vertAlign w:val="superscript"/>
        </w:rPr>
        <w:t>Ар</w:t>
      </w:r>
      <w:r>
        <w:rPr>
          <w:rStyle w:val="CharStyle18"/>
        </w:rPr>
        <w:t>с^'</w:t>
      </w:r>
    </w:p>
    <w:p>
      <w:pPr>
        <w:pStyle w:val="Style19"/>
        <w:framePr w:wrap="none" w:vAnchor="page" w:hAnchor="page" w:x="6629" w:y="1450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Золкипа</w:t>
      </w:r>
    </w:p>
    <w:p>
      <w:pPr>
        <w:pStyle w:val="Style19"/>
        <w:framePr w:w="6605" w:h="342" w:hRule="exact" w:wrap="none" w:vAnchor="page" w:hAnchor="page" w:x="1397" w:y="14520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3792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 ГАПОУ «</w:t>
      </w:r>
    </w:p>
    <w:p>
      <w:pPr>
        <w:pStyle w:val="Style21"/>
        <w:framePr w:w="6605" w:h="298" w:hRule="exact" w:wrap="none" w:vAnchor="page" w:hAnchor="page" w:x="1397" w:y="14943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3540" w:right="0" w:firstLine="0"/>
      </w:pPr>
      <w:r>
        <w:rPr>
          <w:rStyle w:val="CharStyle23"/>
          <w:b/>
          <w:bCs/>
        </w:rPr>
        <w:t>АХ.</w:t>
      </w:r>
    </w:p>
    <w:p>
      <w:pPr>
        <w:pStyle w:val="Style24"/>
        <w:framePr w:w="6605" w:h="298" w:hRule="exact" w:wrap="none" w:vAnchor="page" w:hAnchor="page" w:x="1397" w:y="14943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3540" w:right="0" w:firstLine="0"/>
      </w:pPr>
      <w:r>
        <w:rPr>
          <w:rStyle w:val="CharStyle26"/>
          <w:vertAlign w:val="superscript"/>
          <w:i/>
          <w:iCs/>
        </w:rPr>
        <w:t>Jj S&gt;</w:t>
      </w:r>
      <w:r>
        <w:rPr>
          <w:rStyle w:val="CharStyle26"/>
          <w:i/>
          <w:iCs/>
        </w:rPr>
        <w:t>679</w:t>
      </w:r>
      <w:r>
        <w:rPr>
          <w:rStyle w:val="CharStyle27"/>
          <w:lang w:val="en-US" w:eastAsia="en-US" w:bidi="en-US"/>
          <w:i w:val="0"/>
          <w:iCs w:val="0"/>
        </w:rPr>
        <w:t xml:space="preserve"> </w:t>
      </w:r>
      <w:r>
        <w:rPr>
          <w:rStyle w:val="CharStyle27"/>
          <w:i w:val="0"/>
          <w:iCs w:val="0"/>
        </w:rPr>
        <w:t xml:space="preserve">0^° </w:t>
      </w:r>
      <w:r>
        <w:rPr>
          <w:rStyle w:val="CharStyle26"/>
          <w:lang w:val="ru-RU" w:eastAsia="ru-RU" w:bidi="ru-RU"/>
          <w:i/>
          <w:iCs/>
        </w:rPr>
        <w:t>ф. \А</w:t>
      </w:r>
    </w:p>
    <w:p>
      <w:pPr>
        <w:pStyle w:val="Style28"/>
        <w:framePr w:wrap="none" w:vAnchor="page" w:hAnchor="page" w:x="3734" w:y="1565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Оренбург, 2015</w:t>
      </w:r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0.8pt;margin-top:-1.45pt;width:598.1pt;height:843.85pt;z-index:-251658750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Другое_"/>
    <w:basedOn w:val="DefaultParagraphFont"/>
    <w:link w:val="Style3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/>
      <w:iCs/>
      <w:u w:val="none"/>
      <w:strike w:val="0"/>
      <w:smallCaps w:val="0"/>
      <w:sz w:val="64"/>
      <w:szCs w:val="64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48"/>
      <w:szCs w:val="48"/>
      <w:rFonts w:ascii="Times New Roman" w:eastAsia="Times New Roman" w:hAnsi="Times New Roman" w:cs="Times New Roman"/>
    </w:rPr>
  </w:style>
  <w:style w:type="character" w:customStyle="1" w:styleId="CharStyle10">
    <w:name w:val="Основной текст (3)_"/>
    <w:basedOn w:val="DefaultParagraphFont"/>
    <w:link w:val="Style9"/>
    <w:rPr>
      <w:b/>
      <w:bCs/>
      <w:i w:val="0"/>
      <w:iCs w:val="0"/>
      <w:u w:val="none"/>
      <w:strike w:val="0"/>
      <w:smallCaps w:val="0"/>
      <w:sz w:val="8"/>
      <w:szCs w:val="8"/>
      <w:rFonts w:ascii="Tahoma" w:eastAsia="Tahoma" w:hAnsi="Tahoma" w:cs="Tahoma"/>
    </w:rPr>
  </w:style>
  <w:style w:type="character" w:customStyle="1" w:styleId="CharStyle11">
    <w:name w:val="Основной текст (3)"/>
    <w:basedOn w:val="CharStyle1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">
    <w:name w:val="Основной текст (3) + 11 pt,Не полужирный,Курсив,Интервал -1 pt"/>
    <w:basedOn w:val="CharStyle10"/>
    <w:rPr>
      <w:lang w:val="ru-RU" w:eastAsia="ru-RU" w:bidi="ru-RU"/>
      <w:b/>
      <w:bCs/>
      <w:i/>
      <w:iCs/>
      <w:sz w:val="22"/>
      <w:szCs w:val="22"/>
      <w:w w:val="100"/>
      <w:spacing w:val="-30"/>
      <w:color w:val="000000"/>
      <w:position w:val="0"/>
    </w:rPr>
  </w:style>
  <w:style w:type="character" w:customStyle="1" w:styleId="CharStyle14">
    <w:name w:val="Основной текст (4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9"/>
      <w:szCs w:val="9"/>
      <w:rFonts w:ascii="Candara" w:eastAsia="Candara" w:hAnsi="Candara" w:cs="Candara"/>
      <w:spacing w:val="60"/>
    </w:rPr>
  </w:style>
  <w:style w:type="character" w:customStyle="1" w:styleId="CharStyle15">
    <w:name w:val="Основной текст (4)"/>
    <w:basedOn w:val="CharStyle14"/>
    <w:rPr>
      <w:lang w:val="ru-RU" w:eastAsia="ru-RU" w:bidi="ru-RU"/>
      <w:w w:val="100"/>
      <w:color w:val="000000"/>
      <w:position w:val="0"/>
    </w:rPr>
  </w:style>
  <w:style w:type="character" w:customStyle="1" w:styleId="CharStyle17">
    <w:name w:val="Основной текст (5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5"/>
      <w:szCs w:val="15"/>
      <w:rFonts w:ascii="Tahoma" w:eastAsia="Tahoma" w:hAnsi="Tahoma" w:cs="Tahoma"/>
      <w:spacing w:val="10"/>
    </w:rPr>
  </w:style>
  <w:style w:type="character" w:customStyle="1" w:styleId="CharStyle18">
    <w:name w:val="Основной текст (5)"/>
    <w:basedOn w:val="CharStyle17"/>
    <w:rPr>
      <w:lang w:val="ru-RU" w:eastAsia="ru-RU" w:bidi="ru-RU"/>
      <w:w w:val="100"/>
      <w:color w:val="000000"/>
      <w:position w:val="0"/>
    </w:rPr>
  </w:style>
  <w:style w:type="character" w:customStyle="1" w:styleId="CharStyle20">
    <w:name w:val="Основной текст (6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2">
    <w:name w:val="Основной текст (7)_"/>
    <w:basedOn w:val="DefaultParagraphFont"/>
    <w:link w:val="Style21"/>
    <w:rPr>
      <w:b/>
      <w:bCs/>
      <w:i w:val="0"/>
      <w:iCs w:val="0"/>
      <w:u w:val="none"/>
      <w:strike w:val="0"/>
      <w:smallCaps w:val="0"/>
      <w:sz w:val="8"/>
      <w:szCs w:val="8"/>
      <w:rFonts w:ascii="Bookman Old Style" w:eastAsia="Bookman Old Style" w:hAnsi="Bookman Old Style" w:cs="Bookman Old Style"/>
    </w:rPr>
  </w:style>
  <w:style w:type="character" w:customStyle="1" w:styleId="CharStyle23">
    <w:name w:val="Основной текст (7)"/>
    <w:basedOn w:val="CharStyle2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5">
    <w:name w:val="Основной текст (8)_"/>
    <w:basedOn w:val="DefaultParagraphFont"/>
    <w:link w:val="Style24"/>
    <w:rPr>
      <w:lang w:val="en-US" w:eastAsia="en-US" w:bidi="en-US"/>
      <w:b w:val="0"/>
      <w:bCs w:val="0"/>
      <w:i/>
      <w:iCs/>
      <w:u w:val="none"/>
      <w:strike w:val="0"/>
      <w:smallCaps w:val="0"/>
      <w:sz w:val="8"/>
      <w:szCs w:val="8"/>
      <w:rFonts w:ascii="Tahoma" w:eastAsia="Tahoma" w:hAnsi="Tahoma" w:cs="Tahoma"/>
    </w:rPr>
  </w:style>
  <w:style w:type="character" w:customStyle="1" w:styleId="CharStyle26">
    <w:name w:val="Основной текст (8)"/>
    <w:basedOn w:val="CharStyle25"/>
    <w:rPr>
      <w:w w:val="100"/>
      <w:spacing w:val="0"/>
      <w:color w:val="000000"/>
      <w:position w:val="0"/>
    </w:rPr>
  </w:style>
  <w:style w:type="character" w:customStyle="1" w:styleId="CharStyle27">
    <w:name w:val="Основной текст (8) + Bookman Old Style,Полужирный,Не курсив"/>
    <w:basedOn w:val="CharStyle25"/>
    <w:rPr>
      <w:lang w:val="ru-RU" w:eastAsia="ru-RU" w:bidi="ru-RU"/>
      <w:b/>
      <w:bCs/>
      <w:i/>
      <w:iCs/>
      <w:rFonts w:ascii="Bookman Old Style" w:eastAsia="Bookman Old Style" w:hAnsi="Bookman Old Style" w:cs="Bookman Old Style"/>
      <w:w w:val="100"/>
      <w:spacing w:val="0"/>
      <w:color w:val="000000"/>
      <w:position w:val="0"/>
    </w:rPr>
  </w:style>
  <w:style w:type="character" w:customStyle="1" w:styleId="CharStyle29">
    <w:name w:val="Колонтитул_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0"/>
    </w:rPr>
  </w:style>
  <w:style w:type="paragraph" w:customStyle="1" w:styleId="Style3">
    <w:name w:val="Другое"/>
    <w:basedOn w:val="Normal"/>
    <w:link w:val="CharStyle4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right"/>
      <w:outlineLvl w:val="0"/>
      <w:spacing w:line="0" w:lineRule="exact"/>
    </w:pPr>
    <w:rPr>
      <w:b/>
      <w:bCs/>
      <w:i/>
      <w:iCs/>
      <w:u w:val="none"/>
      <w:strike w:val="0"/>
      <w:smallCaps w:val="0"/>
      <w:sz w:val="64"/>
      <w:szCs w:val="64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48"/>
      <w:szCs w:val="48"/>
      <w:rFonts w:ascii="Times New Roman" w:eastAsia="Times New Roman" w:hAnsi="Times New Roman" w:cs="Times New Roman"/>
    </w:rPr>
  </w:style>
  <w:style w:type="paragraph" w:customStyle="1" w:styleId="Style9">
    <w:name w:val="Основной текст (3)"/>
    <w:basedOn w:val="Normal"/>
    <w:link w:val="CharStyle10"/>
    <w:pPr>
      <w:widowControl w:val="0"/>
      <w:shd w:val="clear" w:color="auto" w:fill="FFFFFF"/>
      <w:spacing w:before="1560" w:line="0" w:lineRule="exact"/>
    </w:pPr>
    <w:rPr>
      <w:b/>
      <w:bCs/>
      <w:i w:val="0"/>
      <w:iCs w:val="0"/>
      <w:u w:val="none"/>
      <w:strike w:val="0"/>
      <w:smallCaps w:val="0"/>
      <w:sz w:val="8"/>
      <w:szCs w:val="8"/>
      <w:rFonts w:ascii="Tahoma" w:eastAsia="Tahoma" w:hAnsi="Tahoma" w:cs="Tahoma"/>
    </w:rPr>
  </w:style>
  <w:style w:type="paragraph" w:customStyle="1" w:styleId="Style13">
    <w:name w:val="Основной текст (4)"/>
    <w:basedOn w:val="Normal"/>
    <w:link w:val="CharStyle1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Candara" w:eastAsia="Candara" w:hAnsi="Candara" w:cs="Candara"/>
      <w:spacing w:val="60"/>
    </w:rPr>
  </w:style>
  <w:style w:type="paragraph" w:customStyle="1" w:styleId="Style16">
    <w:name w:val="Основной текст (5)"/>
    <w:basedOn w:val="Normal"/>
    <w:link w:val="CharStyle17"/>
    <w:pPr>
      <w:widowControl w:val="0"/>
      <w:shd w:val="clear" w:color="auto" w:fill="FFFFFF"/>
      <w:spacing w:after="480"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ahoma" w:eastAsia="Tahoma" w:hAnsi="Tahoma" w:cs="Tahoma"/>
      <w:spacing w:val="10"/>
    </w:rPr>
  </w:style>
  <w:style w:type="paragraph" w:customStyle="1" w:styleId="Style19">
    <w:name w:val="Основной текст (6)"/>
    <w:basedOn w:val="Normal"/>
    <w:link w:val="CharStyle20"/>
    <w:pPr>
      <w:widowControl w:val="0"/>
      <w:shd w:val="clear" w:color="auto" w:fill="FFFFFF"/>
      <w:jc w:val="right"/>
      <w:spacing w:before="480" w:after="12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1">
    <w:name w:val="Основной текст (7)"/>
    <w:basedOn w:val="Normal"/>
    <w:link w:val="CharStyle22"/>
    <w:pPr>
      <w:widowControl w:val="0"/>
      <w:shd w:val="clear" w:color="auto" w:fill="FFFFFF"/>
      <w:spacing w:before="120" w:line="0" w:lineRule="exact"/>
    </w:pPr>
    <w:rPr>
      <w:b/>
      <w:bCs/>
      <w:i w:val="0"/>
      <w:iCs w:val="0"/>
      <w:u w:val="none"/>
      <w:strike w:val="0"/>
      <w:smallCaps w:val="0"/>
      <w:sz w:val="8"/>
      <w:szCs w:val="8"/>
      <w:rFonts w:ascii="Bookman Old Style" w:eastAsia="Bookman Old Style" w:hAnsi="Bookman Old Style" w:cs="Bookman Old Style"/>
    </w:rPr>
  </w:style>
  <w:style w:type="paragraph" w:customStyle="1" w:styleId="Style24">
    <w:name w:val="Основной текст (8)"/>
    <w:basedOn w:val="Normal"/>
    <w:link w:val="CharStyle25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/>
      <w:iCs/>
      <w:u w:val="none"/>
      <w:strike w:val="0"/>
      <w:smallCaps w:val="0"/>
      <w:sz w:val="8"/>
      <w:szCs w:val="8"/>
      <w:rFonts w:ascii="Tahoma" w:eastAsia="Tahoma" w:hAnsi="Tahoma" w:cs="Tahoma"/>
    </w:rPr>
  </w:style>
  <w:style w:type="paragraph" w:customStyle="1" w:styleId="Style28">
    <w:name w:val="Колонтитул"/>
    <w:basedOn w:val="Normal"/>
    <w:link w:val="CharStyle2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