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XSpec="center" w:tblpY="3321"/>
        <w:tblW w:w="0" w:type="auto"/>
        <w:tblLook w:val="04A0"/>
      </w:tblPr>
      <w:tblGrid>
        <w:gridCol w:w="993"/>
        <w:gridCol w:w="4658"/>
        <w:gridCol w:w="1393"/>
        <w:gridCol w:w="1719"/>
      </w:tblGrid>
      <w:tr w:rsidR="00D053D4" w:rsidTr="001F24F1">
        <w:tc>
          <w:tcPr>
            <w:tcW w:w="993" w:type="dxa"/>
          </w:tcPr>
          <w:p w:rsidR="00D053D4" w:rsidRPr="00CC2014" w:rsidRDefault="00D053D4" w:rsidP="004F5019">
            <w:pPr>
              <w:rPr>
                <w:b/>
                <w:sz w:val="28"/>
                <w:szCs w:val="28"/>
              </w:rPr>
            </w:pPr>
            <w:r w:rsidRPr="00CC2014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7770" w:type="dxa"/>
            <w:gridSpan w:val="3"/>
          </w:tcPr>
          <w:p w:rsidR="00D053D4" w:rsidRDefault="00D053D4" w:rsidP="004F5019">
            <w:pPr>
              <w:rPr>
                <w:b/>
                <w:sz w:val="28"/>
                <w:szCs w:val="28"/>
              </w:rPr>
            </w:pPr>
          </w:p>
          <w:p w:rsidR="00D053D4" w:rsidRDefault="00D053D4" w:rsidP="0067307B">
            <w:pPr>
              <w:jc w:val="center"/>
              <w:rPr>
                <w:b/>
                <w:sz w:val="28"/>
                <w:szCs w:val="28"/>
              </w:rPr>
            </w:pPr>
            <w:r w:rsidRPr="00CC2014">
              <w:rPr>
                <w:b/>
                <w:sz w:val="28"/>
                <w:szCs w:val="28"/>
              </w:rPr>
              <w:t>Основные программы профессионального обучения</w:t>
            </w:r>
          </w:p>
          <w:p w:rsidR="00D053D4" w:rsidRPr="00CC2014" w:rsidRDefault="00D053D4" w:rsidP="004F5019">
            <w:pPr>
              <w:rPr>
                <w:b/>
                <w:sz w:val="28"/>
                <w:szCs w:val="28"/>
              </w:rPr>
            </w:pPr>
          </w:p>
        </w:tc>
      </w:tr>
      <w:tr w:rsidR="00D053D4" w:rsidTr="001F24F1">
        <w:tc>
          <w:tcPr>
            <w:tcW w:w="993" w:type="dxa"/>
          </w:tcPr>
          <w:p w:rsidR="00D053D4" w:rsidRPr="00CC2014" w:rsidRDefault="00D053D4" w:rsidP="00D053D4">
            <w:pPr>
              <w:rPr>
                <w:b/>
              </w:rPr>
            </w:pPr>
          </w:p>
        </w:tc>
        <w:tc>
          <w:tcPr>
            <w:tcW w:w="4658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Программы профессиональной подготовки и переподготовки</w:t>
            </w:r>
          </w:p>
        </w:tc>
        <w:tc>
          <w:tcPr>
            <w:tcW w:w="1393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19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Количество слушателей</w:t>
            </w:r>
          </w:p>
        </w:tc>
      </w:tr>
      <w:tr w:rsidR="00683CB4" w:rsidTr="001F24F1">
        <w:tc>
          <w:tcPr>
            <w:tcW w:w="993" w:type="dxa"/>
          </w:tcPr>
          <w:p w:rsidR="00683CB4" w:rsidRPr="00683CB4" w:rsidRDefault="00683CB4" w:rsidP="004F5019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683CB4" w:rsidRPr="00683CB4" w:rsidRDefault="00683CB4" w:rsidP="004F5019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Оператор технологических установок</w:t>
            </w:r>
          </w:p>
        </w:tc>
        <w:tc>
          <w:tcPr>
            <w:tcW w:w="1393" w:type="dxa"/>
          </w:tcPr>
          <w:p w:rsidR="00683CB4" w:rsidRPr="00683CB4" w:rsidRDefault="004F5019" w:rsidP="004F5019">
            <w:r>
              <w:t>12.09.16-20.01.17</w:t>
            </w:r>
          </w:p>
        </w:tc>
        <w:tc>
          <w:tcPr>
            <w:tcW w:w="1719" w:type="dxa"/>
          </w:tcPr>
          <w:p w:rsidR="00683CB4" w:rsidRDefault="00683CB4" w:rsidP="0067307B">
            <w:pPr>
              <w:jc w:val="center"/>
            </w:pPr>
            <w:r>
              <w:t>16</w:t>
            </w:r>
          </w:p>
        </w:tc>
      </w:tr>
      <w:tr w:rsidR="00CC2014" w:rsidTr="001F24F1">
        <w:tc>
          <w:tcPr>
            <w:tcW w:w="993" w:type="dxa"/>
          </w:tcPr>
          <w:p w:rsidR="00CC2014" w:rsidRPr="00683CB4" w:rsidRDefault="00CC2014" w:rsidP="00CC201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2</w:t>
            </w:r>
          </w:p>
        </w:tc>
        <w:tc>
          <w:tcPr>
            <w:tcW w:w="4658" w:type="dxa"/>
          </w:tcPr>
          <w:p w:rsidR="00CC2014" w:rsidRPr="00683CB4" w:rsidRDefault="00CC2014" w:rsidP="00CC201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Оператор технологических установок</w:t>
            </w:r>
          </w:p>
        </w:tc>
        <w:tc>
          <w:tcPr>
            <w:tcW w:w="1393" w:type="dxa"/>
          </w:tcPr>
          <w:p w:rsidR="00CC2014" w:rsidRPr="00683CB4" w:rsidRDefault="00CC2014" w:rsidP="00CC2014">
            <w:r w:rsidRPr="00683CB4">
              <w:t>06.02.2017-13.06.2017</w:t>
            </w:r>
          </w:p>
        </w:tc>
        <w:tc>
          <w:tcPr>
            <w:tcW w:w="1719" w:type="dxa"/>
          </w:tcPr>
          <w:p w:rsidR="00CC2014" w:rsidRDefault="00CC2014" w:rsidP="0067307B">
            <w:pPr>
              <w:jc w:val="center"/>
            </w:pPr>
            <w:r>
              <w:t>16</w:t>
            </w:r>
          </w:p>
        </w:tc>
      </w:tr>
      <w:tr w:rsidR="00CC2014" w:rsidTr="001F24F1">
        <w:tc>
          <w:tcPr>
            <w:tcW w:w="993" w:type="dxa"/>
          </w:tcPr>
          <w:p w:rsidR="00CC2014" w:rsidRPr="00683CB4" w:rsidRDefault="00CC2014" w:rsidP="00CC201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3</w:t>
            </w:r>
          </w:p>
        </w:tc>
        <w:tc>
          <w:tcPr>
            <w:tcW w:w="4658" w:type="dxa"/>
          </w:tcPr>
          <w:p w:rsidR="00CC2014" w:rsidRPr="00683CB4" w:rsidRDefault="00CC2014" w:rsidP="00CC201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Лаборант химического анализа</w:t>
            </w:r>
          </w:p>
          <w:p w:rsidR="00CC2014" w:rsidRPr="00683CB4" w:rsidRDefault="00CC2014" w:rsidP="00CC201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CC2014" w:rsidRPr="00683CB4" w:rsidRDefault="00CC2014" w:rsidP="00CC2014">
            <w:r>
              <w:t>20.09.16-20.02.17</w:t>
            </w:r>
          </w:p>
        </w:tc>
        <w:tc>
          <w:tcPr>
            <w:tcW w:w="1719" w:type="dxa"/>
          </w:tcPr>
          <w:p w:rsidR="00CC2014" w:rsidRDefault="00CC2014" w:rsidP="0067307B">
            <w:pPr>
              <w:jc w:val="center"/>
            </w:pPr>
            <w:r>
              <w:t>10</w:t>
            </w:r>
          </w:p>
        </w:tc>
      </w:tr>
      <w:tr w:rsidR="00CC2014" w:rsidTr="001F24F1">
        <w:tc>
          <w:tcPr>
            <w:tcW w:w="993" w:type="dxa"/>
          </w:tcPr>
          <w:p w:rsidR="00CC2014" w:rsidRPr="00683CB4" w:rsidRDefault="00CC2014" w:rsidP="00CC20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58" w:type="dxa"/>
          </w:tcPr>
          <w:p w:rsidR="00CC2014" w:rsidRPr="00683CB4" w:rsidRDefault="00CC2014" w:rsidP="00CC201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Лаборант химического анализа</w:t>
            </w:r>
            <w:r>
              <w:rPr>
                <w:sz w:val="24"/>
                <w:szCs w:val="24"/>
              </w:rPr>
              <w:t>, пробоотборщик, дозиметрист</w:t>
            </w:r>
          </w:p>
          <w:p w:rsidR="00CC2014" w:rsidRPr="00683CB4" w:rsidRDefault="00CC2014" w:rsidP="00CC2014">
            <w:pPr>
              <w:rPr>
                <w:sz w:val="24"/>
                <w:szCs w:val="24"/>
              </w:rPr>
            </w:pPr>
          </w:p>
        </w:tc>
        <w:tc>
          <w:tcPr>
            <w:tcW w:w="1393" w:type="dxa"/>
          </w:tcPr>
          <w:p w:rsidR="00CC2014" w:rsidRPr="00683CB4" w:rsidRDefault="00CC2014" w:rsidP="00CC2014">
            <w:r>
              <w:t>16.01.17-20.02.17</w:t>
            </w:r>
          </w:p>
        </w:tc>
        <w:tc>
          <w:tcPr>
            <w:tcW w:w="1719" w:type="dxa"/>
          </w:tcPr>
          <w:p w:rsidR="00CC2014" w:rsidRDefault="00CC2014" w:rsidP="0067307B">
            <w:pPr>
              <w:jc w:val="center"/>
            </w:pPr>
            <w:r>
              <w:t>1</w:t>
            </w:r>
          </w:p>
        </w:tc>
      </w:tr>
      <w:tr w:rsidR="00D053D4" w:rsidTr="001F24F1">
        <w:tc>
          <w:tcPr>
            <w:tcW w:w="993" w:type="dxa"/>
          </w:tcPr>
          <w:p w:rsidR="00D053D4" w:rsidRPr="00683CB4" w:rsidRDefault="00D053D4" w:rsidP="00D053D4">
            <w:pPr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D053D4" w:rsidRPr="00683CB4" w:rsidRDefault="00D053D4" w:rsidP="0067307B">
            <w:pPr>
              <w:jc w:val="center"/>
              <w:rPr>
                <w:sz w:val="24"/>
                <w:szCs w:val="24"/>
              </w:rPr>
            </w:pPr>
            <w:r w:rsidRPr="00CC2014">
              <w:rPr>
                <w:b/>
                <w:sz w:val="24"/>
                <w:szCs w:val="24"/>
              </w:rPr>
              <w:t>Программы</w:t>
            </w:r>
            <w:r>
              <w:rPr>
                <w:b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393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19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Количество слушателей</w:t>
            </w:r>
          </w:p>
        </w:tc>
      </w:tr>
      <w:tr w:rsidR="00D053D4" w:rsidTr="001F24F1">
        <w:tc>
          <w:tcPr>
            <w:tcW w:w="993" w:type="dxa"/>
          </w:tcPr>
          <w:p w:rsidR="00D053D4" w:rsidRPr="00683CB4" w:rsidRDefault="00D053D4" w:rsidP="00D053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58" w:type="dxa"/>
          </w:tcPr>
          <w:p w:rsidR="00D053D4" w:rsidRPr="00683CB4" w:rsidRDefault="00D053D4" w:rsidP="00D053D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Повар</w:t>
            </w:r>
          </w:p>
        </w:tc>
        <w:tc>
          <w:tcPr>
            <w:tcW w:w="1393" w:type="dxa"/>
          </w:tcPr>
          <w:p w:rsidR="00D053D4" w:rsidRPr="00683CB4" w:rsidRDefault="00D053D4" w:rsidP="00D053D4">
            <w:r>
              <w:t>13.02.17-15</w:t>
            </w:r>
            <w:r w:rsidRPr="00683CB4">
              <w:t>.0</w:t>
            </w:r>
            <w:r>
              <w:t>3</w:t>
            </w:r>
            <w:r w:rsidRPr="00683CB4">
              <w:t>.17</w:t>
            </w:r>
          </w:p>
        </w:tc>
        <w:tc>
          <w:tcPr>
            <w:tcW w:w="1719" w:type="dxa"/>
          </w:tcPr>
          <w:p w:rsidR="00D053D4" w:rsidRDefault="00D053D4" w:rsidP="0067307B">
            <w:pPr>
              <w:jc w:val="center"/>
            </w:pPr>
            <w:r>
              <w:t>17</w:t>
            </w:r>
          </w:p>
        </w:tc>
      </w:tr>
      <w:tr w:rsidR="001F24F1" w:rsidTr="00CB1D0A">
        <w:tc>
          <w:tcPr>
            <w:tcW w:w="7044" w:type="dxa"/>
            <w:gridSpan w:val="3"/>
          </w:tcPr>
          <w:p w:rsidR="001F24F1" w:rsidRDefault="001F24F1" w:rsidP="00D053D4"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1F24F1">
              <w:rPr>
                <w:sz w:val="20"/>
                <w:szCs w:val="20"/>
              </w:rPr>
              <w:t>ВСЕГО</w:t>
            </w:r>
          </w:p>
        </w:tc>
        <w:tc>
          <w:tcPr>
            <w:tcW w:w="1719" w:type="dxa"/>
          </w:tcPr>
          <w:p w:rsidR="001F24F1" w:rsidRPr="00627F02" w:rsidRDefault="001F24F1" w:rsidP="0067307B">
            <w:pPr>
              <w:jc w:val="center"/>
              <w:rPr>
                <w:b/>
                <w:sz w:val="24"/>
                <w:szCs w:val="24"/>
              </w:rPr>
            </w:pPr>
            <w:r w:rsidRPr="00627F02">
              <w:rPr>
                <w:b/>
                <w:sz w:val="24"/>
                <w:szCs w:val="24"/>
              </w:rPr>
              <w:t>60</w:t>
            </w:r>
          </w:p>
        </w:tc>
      </w:tr>
      <w:tr w:rsidR="00D053D4" w:rsidTr="001F24F1">
        <w:tc>
          <w:tcPr>
            <w:tcW w:w="993" w:type="dxa"/>
          </w:tcPr>
          <w:p w:rsidR="00D053D4" w:rsidRPr="00683CB4" w:rsidRDefault="00D053D4" w:rsidP="00D053D4">
            <w:pPr>
              <w:rPr>
                <w:sz w:val="24"/>
                <w:szCs w:val="24"/>
              </w:rPr>
            </w:pPr>
          </w:p>
        </w:tc>
        <w:tc>
          <w:tcPr>
            <w:tcW w:w="7770" w:type="dxa"/>
            <w:gridSpan w:val="3"/>
          </w:tcPr>
          <w:p w:rsidR="00D053D4" w:rsidRDefault="00D053D4" w:rsidP="00D053D4">
            <w:pPr>
              <w:rPr>
                <w:b/>
                <w:sz w:val="28"/>
                <w:szCs w:val="28"/>
              </w:rPr>
            </w:pPr>
          </w:p>
          <w:p w:rsidR="00D053D4" w:rsidRDefault="00D053D4" w:rsidP="0067307B">
            <w:pPr>
              <w:jc w:val="center"/>
              <w:rPr>
                <w:b/>
                <w:sz w:val="28"/>
                <w:szCs w:val="28"/>
              </w:rPr>
            </w:pPr>
            <w:r w:rsidRPr="00CC2014">
              <w:rPr>
                <w:b/>
                <w:sz w:val="28"/>
                <w:szCs w:val="28"/>
              </w:rPr>
              <w:t>Дополнительные профессиональные программы</w:t>
            </w:r>
          </w:p>
          <w:p w:rsidR="00D053D4" w:rsidRDefault="00D053D4" w:rsidP="00D053D4"/>
        </w:tc>
      </w:tr>
      <w:tr w:rsidR="00D053D4" w:rsidTr="001F24F1">
        <w:tc>
          <w:tcPr>
            <w:tcW w:w="993" w:type="dxa"/>
          </w:tcPr>
          <w:p w:rsidR="00D053D4" w:rsidRPr="00683CB4" w:rsidRDefault="00D053D4" w:rsidP="00D053D4">
            <w:pPr>
              <w:rPr>
                <w:sz w:val="24"/>
                <w:szCs w:val="24"/>
              </w:rPr>
            </w:pPr>
          </w:p>
        </w:tc>
        <w:tc>
          <w:tcPr>
            <w:tcW w:w="4658" w:type="dxa"/>
          </w:tcPr>
          <w:p w:rsidR="00D053D4" w:rsidRPr="00CC2014" w:rsidRDefault="00D053D4" w:rsidP="0067307B">
            <w:pPr>
              <w:jc w:val="center"/>
              <w:rPr>
                <w:sz w:val="24"/>
                <w:szCs w:val="24"/>
              </w:rPr>
            </w:pPr>
            <w:r w:rsidRPr="00CC2014">
              <w:rPr>
                <w:b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b/>
                <w:sz w:val="24"/>
                <w:szCs w:val="24"/>
              </w:rPr>
              <w:t xml:space="preserve"> повышения квалификации</w:t>
            </w:r>
          </w:p>
        </w:tc>
        <w:tc>
          <w:tcPr>
            <w:tcW w:w="1393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19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Количество слушателей</w:t>
            </w:r>
          </w:p>
        </w:tc>
      </w:tr>
      <w:tr w:rsidR="00D053D4" w:rsidTr="001F24F1">
        <w:tc>
          <w:tcPr>
            <w:tcW w:w="993" w:type="dxa"/>
          </w:tcPr>
          <w:p w:rsidR="00D053D4" w:rsidRDefault="00D053D4" w:rsidP="00D053D4">
            <w:r>
              <w:t>1</w:t>
            </w:r>
          </w:p>
        </w:tc>
        <w:tc>
          <w:tcPr>
            <w:tcW w:w="4658" w:type="dxa"/>
          </w:tcPr>
          <w:p w:rsidR="00D053D4" w:rsidRPr="00683CB4" w:rsidRDefault="00D053D4" w:rsidP="00D053D4">
            <w:pPr>
              <w:rPr>
                <w:sz w:val="24"/>
                <w:szCs w:val="24"/>
              </w:rPr>
            </w:pPr>
            <w:r w:rsidRPr="00683CB4">
              <w:rPr>
                <w:sz w:val="24"/>
                <w:szCs w:val="24"/>
              </w:rPr>
              <w:t>Создание фондов оценочных сре</w:t>
            </w:r>
            <w:proofErr w:type="gramStart"/>
            <w:r w:rsidRPr="00683CB4">
              <w:rPr>
                <w:sz w:val="24"/>
                <w:szCs w:val="24"/>
              </w:rPr>
              <w:t>дств в с</w:t>
            </w:r>
            <w:proofErr w:type="gramEnd"/>
            <w:r w:rsidRPr="00683CB4">
              <w:rPr>
                <w:sz w:val="24"/>
                <w:szCs w:val="24"/>
              </w:rPr>
              <w:t>оответствии с ФГОС СПО</w:t>
            </w:r>
          </w:p>
        </w:tc>
        <w:tc>
          <w:tcPr>
            <w:tcW w:w="1393" w:type="dxa"/>
          </w:tcPr>
          <w:p w:rsidR="00D053D4" w:rsidRPr="00683CB4" w:rsidRDefault="00D053D4" w:rsidP="00D053D4">
            <w:r w:rsidRPr="00683CB4">
              <w:t>13.02.17-27.02.17</w:t>
            </w:r>
          </w:p>
        </w:tc>
        <w:tc>
          <w:tcPr>
            <w:tcW w:w="1719" w:type="dxa"/>
          </w:tcPr>
          <w:p w:rsidR="00D053D4" w:rsidRDefault="00D053D4" w:rsidP="0067307B">
            <w:pPr>
              <w:jc w:val="center"/>
            </w:pPr>
            <w:r>
              <w:t>23</w:t>
            </w:r>
          </w:p>
        </w:tc>
      </w:tr>
      <w:tr w:rsidR="00D053D4" w:rsidTr="001F24F1">
        <w:trPr>
          <w:trHeight w:val="569"/>
        </w:trPr>
        <w:tc>
          <w:tcPr>
            <w:tcW w:w="993" w:type="dxa"/>
          </w:tcPr>
          <w:p w:rsidR="00D053D4" w:rsidRDefault="00D053D4" w:rsidP="00D053D4"/>
        </w:tc>
        <w:tc>
          <w:tcPr>
            <w:tcW w:w="4658" w:type="dxa"/>
          </w:tcPr>
          <w:p w:rsidR="00D053D4" w:rsidRPr="00CC2014" w:rsidRDefault="00D053D4" w:rsidP="0067307B">
            <w:pPr>
              <w:jc w:val="center"/>
              <w:rPr>
                <w:sz w:val="24"/>
                <w:szCs w:val="24"/>
              </w:rPr>
            </w:pPr>
            <w:r w:rsidRPr="00CC2014">
              <w:rPr>
                <w:b/>
                <w:sz w:val="24"/>
                <w:szCs w:val="24"/>
              </w:rPr>
              <w:t>Дополнительные профессиональные программы</w:t>
            </w:r>
            <w:r>
              <w:rPr>
                <w:b/>
                <w:sz w:val="24"/>
                <w:szCs w:val="24"/>
              </w:rPr>
              <w:t xml:space="preserve"> профессиональной переподготовки</w:t>
            </w:r>
          </w:p>
        </w:tc>
        <w:tc>
          <w:tcPr>
            <w:tcW w:w="1393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Срок обучения</w:t>
            </w:r>
          </w:p>
        </w:tc>
        <w:tc>
          <w:tcPr>
            <w:tcW w:w="1719" w:type="dxa"/>
          </w:tcPr>
          <w:p w:rsidR="00D053D4" w:rsidRPr="00D053D4" w:rsidRDefault="00D053D4" w:rsidP="0067307B">
            <w:pPr>
              <w:jc w:val="center"/>
              <w:rPr>
                <w:b/>
                <w:sz w:val="24"/>
                <w:szCs w:val="24"/>
              </w:rPr>
            </w:pPr>
            <w:r w:rsidRPr="00D053D4">
              <w:rPr>
                <w:b/>
                <w:sz w:val="24"/>
                <w:szCs w:val="24"/>
              </w:rPr>
              <w:t>Количество слушателей</w:t>
            </w:r>
          </w:p>
        </w:tc>
      </w:tr>
      <w:tr w:rsidR="00D053D4" w:rsidTr="001F24F1">
        <w:tc>
          <w:tcPr>
            <w:tcW w:w="993" w:type="dxa"/>
          </w:tcPr>
          <w:p w:rsidR="00D053D4" w:rsidRDefault="001F24F1" w:rsidP="00D053D4">
            <w:r>
              <w:t>1</w:t>
            </w:r>
          </w:p>
        </w:tc>
        <w:tc>
          <w:tcPr>
            <w:tcW w:w="4658" w:type="dxa"/>
          </w:tcPr>
          <w:p w:rsidR="00D053D4" w:rsidRPr="001F24F1" w:rsidRDefault="00D053D4" w:rsidP="00D053D4">
            <w:pPr>
              <w:rPr>
                <w:sz w:val="24"/>
                <w:szCs w:val="24"/>
              </w:rPr>
            </w:pPr>
            <w:r w:rsidRPr="001F24F1">
              <w:rPr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393" w:type="dxa"/>
          </w:tcPr>
          <w:p w:rsidR="00D053D4" w:rsidRPr="00683CB4" w:rsidRDefault="00D053D4" w:rsidP="00D053D4">
            <w:r w:rsidRPr="00683CB4">
              <w:t>16.01.2017-27.04.2017</w:t>
            </w:r>
          </w:p>
        </w:tc>
        <w:tc>
          <w:tcPr>
            <w:tcW w:w="1719" w:type="dxa"/>
          </w:tcPr>
          <w:p w:rsidR="00D053D4" w:rsidRDefault="00D053D4" w:rsidP="0067307B">
            <w:pPr>
              <w:jc w:val="center"/>
            </w:pPr>
            <w:r>
              <w:t>15</w:t>
            </w:r>
          </w:p>
        </w:tc>
      </w:tr>
      <w:tr w:rsidR="00627F02" w:rsidTr="001E261D">
        <w:tc>
          <w:tcPr>
            <w:tcW w:w="7044" w:type="dxa"/>
            <w:gridSpan w:val="3"/>
          </w:tcPr>
          <w:p w:rsidR="00627F02" w:rsidRDefault="00627F02" w:rsidP="00D053D4">
            <w:r>
              <w:rPr>
                <w:sz w:val="20"/>
                <w:szCs w:val="20"/>
              </w:rPr>
              <w:t xml:space="preserve">                                                       </w:t>
            </w:r>
            <w:r w:rsidRPr="001F24F1">
              <w:rPr>
                <w:sz w:val="20"/>
                <w:szCs w:val="20"/>
              </w:rPr>
              <w:t>ВСЕГО</w:t>
            </w:r>
          </w:p>
        </w:tc>
        <w:tc>
          <w:tcPr>
            <w:tcW w:w="1719" w:type="dxa"/>
          </w:tcPr>
          <w:p w:rsidR="00627F02" w:rsidRPr="00627F02" w:rsidRDefault="0067307B" w:rsidP="0067307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38</w:t>
            </w:r>
          </w:p>
        </w:tc>
      </w:tr>
    </w:tbl>
    <w:p w:rsidR="004F5019" w:rsidRDefault="004F5019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</w:p>
    <w:p w:rsidR="0067307B" w:rsidRDefault="00683CB4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  <w:lang w:val="en-US"/>
        </w:rPr>
      </w:pPr>
      <w:r w:rsidRPr="00756CFD">
        <w:rPr>
          <w:rFonts w:ascii="Times New Roman" w:hAnsi="Times New Roman"/>
          <w:sz w:val="20"/>
          <w:szCs w:val="20"/>
        </w:rPr>
        <w:t>Государственное автономное профессиональное образовательное учреждение</w:t>
      </w:r>
    </w:p>
    <w:p w:rsidR="00683CB4" w:rsidRPr="00756CFD" w:rsidRDefault="00683CB4" w:rsidP="00683CB4">
      <w:pPr>
        <w:pStyle w:val="a4"/>
        <w:pBdr>
          <w:bottom w:val="thickThinSmallGap" w:sz="24" w:space="1" w:color="622423"/>
        </w:pBdr>
        <w:spacing w:after="0"/>
        <w:jc w:val="center"/>
        <w:rPr>
          <w:rFonts w:ascii="Times New Roman" w:hAnsi="Times New Roman"/>
          <w:sz w:val="20"/>
          <w:szCs w:val="20"/>
        </w:rPr>
      </w:pPr>
      <w:r w:rsidRPr="00756CFD">
        <w:rPr>
          <w:rFonts w:ascii="Times New Roman" w:hAnsi="Times New Roman"/>
          <w:sz w:val="20"/>
          <w:szCs w:val="20"/>
        </w:rPr>
        <w:t xml:space="preserve"> «Оренбургский государственный колледж»</w:t>
      </w:r>
    </w:p>
    <w:p w:rsidR="009A1B89" w:rsidRDefault="00683CB4" w:rsidP="00683CB4">
      <w:pPr>
        <w:jc w:val="center"/>
        <w:rPr>
          <w:b/>
          <w:caps/>
        </w:rPr>
      </w:pPr>
      <w:r w:rsidRPr="00D32166">
        <w:rPr>
          <w:b/>
          <w:caps/>
        </w:rPr>
        <w:t>Многофункциональный учебный центр</w:t>
      </w:r>
    </w:p>
    <w:p w:rsidR="00683CB4" w:rsidRDefault="00683CB4" w:rsidP="00683CB4">
      <w:pPr>
        <w:jc w:val="center"/>
        <w:rPr>
          <w:b/>
          <w:caps/>
        </w:rPr>
      </w:pPr>
    </w:p>
    <w:p w:rsidR="00683CB4" w:rsidRPr="00683CB4" w:rsidRDefault="00683CB4" w:rsidP="00683CB4">
      <w:pPr>
        <w:jc w:val="center"/>
        <w:rPr>
          <w:b/>
          <w:caps/>
          <w:sz w:val="22"/>
          <w:szCs w:val="22"/>
        </w:rPr>
      </w:pPr>
      <w:r w:rsidRPr="00683CB4">
        <w:rPr>
          <w:b/>
          <w:caps/>
          <w:sz w:val="22"/>
          <w:szCs w:val="22"/>
        </w:rPr>
        <w:t>Численность слушателей</w:t>
      </w:r>
    </w:p>
    <w:p w:rsidR="00683CB4" w:rsidRPr="00627F02" w:rsidRDefault="0067307B" w:rsidP="00683CB4">
      <w:pPr>
        <w:jc w:val="center"/>
        <w:rPr>
          <w:sz w:val="18"/>
          <w:szCs w:val="18"/>
        </w:rPr>
      </w:pPr>
      <w:proofErr w:type="gramStart"/>
      <w:r>
        <w:rPr>
          <w:b/>
          <w:caps/>
          <w:sz w:val="22"/>
          <w:szCs w:val="22"/>
          <w:lang w:val="en-US"/>
        </w:rPr>
        <w:t xml:space="preserve">на 16 </w:t>
      </w:r>
      <w:r w:rsidR="00683CB4" w:rsidRPr="00683CB4">
        <w:rPr>
          <w:b/>
          <w:caps/>
          <w:sz w:val="22"/>
          <w:szCs w:val="22"/>
        </w:rPr>
        <w:t>март</w:t>
      </w:r>
      <w:r>
        <w:rPr>
          <w:b/>
          <w:caps/>
          <w:sz w:val="22"/>
          <w:szCs w:val="22"/>
        </w:rPr>
        <w:t>а</w:t>
      </w:r>
      <w:r w:rsidR="00683CB4" w:rsidRPr="00683CB4">
        <w:rPr>
          <w:b/>
          <w:caps/>
          <w:sz w:val="22"/>
          <w:szCs w:val="22"/>
        </w:rPr>
        <w:t xml:space="preserve"> 2017</w:t>
      </w:r>
      <w:r w:rsidR="00627F02">
        <w:rPr>
          <w:b/>
          <w:caps/>
          <w:sz w:val="18"/>
          <w:szCs w:val="18"/>
        </w:rPr>
        <w:t>г.</w:t>
      </w:r>
      <w:proofErr w:type="gramEnd"/>
    </w:p>
    <w:sectPr w:rsidR="00683CB4" w:rsidRPr="00627F02" w:rsidSect="009A1B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83CB4"/>
    <w:rsid w:val="000A4015"/>
    <w:rsid w:val="001F24F1"/>
    <w:rsid w:val="004A6F5C"/>
    <w:rsid w:val="004F5019"/>
    <w:rsid w:val="00627F02"/>
    <w:rsid w:val="0067307B"/>
    <w:rsid w:val="00683CB4"/>
    <w:rsid w:val="007717E1"/>
    <w:rsid w:val="009A1B89"/>
    <w:rsid w:val="00CC2014"/>
    <w:rsid w:val="00D05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C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3C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83CB4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5">
    <w:name w:val="Верхний колонтитул Знак"/>
    <w:basedOn w:val="a0"/>
    <w:link w:val="a4"/>
    <w:uiPriority w:val="99"/>
    <w:rsid w:val="00683CB4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OGK</Company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Anigor</cp:lastModifiedBy>
  <cp:revision>5</cp:revision>
  <cp:lastPrinted>2017-03-16T07:14:00Z</cp:lastPrinted>
  <dcterms:created xsi:type="dcterms:W3CDTF">2017-03-16T06:04:00Z</dcterms:created>
  <dcterms:modified xsi:type="dcterms:W3CDTF">2017-03-17T05:48:00Z</dcterms:modified>
</cp:coreProperties>
</file>